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DAB6" w14:textId="71E2A594" w:rsidR="00B14116" w:rsidRDefault="00B825B5">
      <w:pPr>
        <w:widowControl w:val="0"/>
        <w:jc w:val="right"/>
        <w:rPr>
          <w:sz w:val="22"/>
          <w:szCs w:val="22"/>
        </w:rPr>
      </w:pPr>
      <w:r>
        <w:rPr>
          <w:noProof/>
          <w:sz w:val="22"/>
          <w:szCs w:val="22"/>
        </w:rPr>
        <w:drawing>
          <wp:inline distT="0" distB="0" distL="0" distR="0" wp14:anchorId="1EF721D1" wp14:editId="69378D4E">
            <wp:extent cx="2298700" cy="889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889000"/>
                    </a:xfrm>
                    <a:prstGeom prst="rect">
                      <a:avLst/>
                    </a:prstGeom>
                  </pic:spPr>
                </pic:pic>
              </a:graphicData>
            </a:graphic>
          </wp:inline>
        </w:drawing>
      </w:r>
    </w:p>
    <w:p w14:paraId="30C0EF9B" w14:textId="26047DE7" w:rsidR="00B14116" w:rsidRDefault="00B825B5" w:rsidP="00B825B5">
      <w:pPr>
        <w:widowControl w:val="0"/>
        <w:jc w:val="right"/>
        <w:rPr>
          <w:sz w:val="22"/>
          <w:szCs w:val="22"/>
        </w:rPr>
      </w:pPr>
      <w:r>
        <w:rPr>
          <w:sz w:val="22"/>
          <w:szCs w:val="22"/>
        </w:rPr>
        <w:t xml:space="preserve"> </w:t>
      </w:r>
    </w:p>
    <w:p w14:paraId="74B4EC3D" w14:textId="77777777" w:rsidR="00B14116" w:rsidRDefault="00B14116">
      <w:pPr>
        <w:widowControl w:val="0"/>
        <w:jc w:val="center"/>
        <w:rPr>
          <w:sz w:val="22"/>
          <w:szCs w:val="22"/>
        </w:rPr>
      </w:pPr>
    </w:p>
    <w:p w14:paraId="5BD7E5AE" w14:textId="77777777" w:rsidR="00B14116" w:rsidRDefault="00B14116">
      <w:pPr>
        <w:widowControl w:val="0"/>
        <w:jc w:val="center"/>
        <w:rPr>
          <w:sz w:val="22"/>
          <w:szCs w:val="22"/>
        </w:rPr>
      </w:pPr>
    </w:p>
    <w:p w14:paraId="0493386E" w14:textId="77777777" w:rsidR="00B14116" w:rsidRDefault="00B14116">
      <w:pPr>
        <w:widowControl w:val="0"/>
        <w:jc w:val="center"/>
        <w:rPr>
          <w:sz w:val="22"/>
          <w:szCs w:val="22"/>
        </w:rPr>
      </w:pPr>
    </w:p>
    <w:p w14:paraId="1EE87CE0" w14:textId="77777777" w:rsidR="00B14116" w:rsidRDefault="00B825B5">
      <w:pPr>
        <w:widowControl w:val="0"/>
        <w:jc w:val="center"/>
        <w:rPr>
          <w:sz w:val="22"/>
          <w:szCs w:val="22"/>
        </w:rPr>
      </w:pPr>
      <w:r>
        <w:rPr>
          <w:sz w:val="22"/>
          <w:szCs w:val="22"/>
        </w:rPr>
        <w:t>PRESS RELEASE</w:t>
      </w:r>
    </w:p>
    <w:p w14:paraId="580B5798" w14:textId="77777777" w:rsidR="00B14116" w:rsidRDefault="00B14116">
      <w:pPr>
        <w:widowControl w:val="0"/>
        <w:jc w:val="center"/>
        <w:rPr>
          <w:sz w:val="22"/>
          <w:szCs w:val="22"/>
        </w:rPr>
      </w:pPr>
    </w:p>
    <w:p w14:paraId="462C413A" w14:textId="77777777" w:rsidR="00B14116" w:rsidRDefault="00B825B5">
      <w:pPr>
        <w:widowControl w:val="0"/>
        <w:jc w:val="center"/>
        <w:rPr>
          <w:sz w:val="22"/>
          <w:szCs w:val="22"/>
        </w:rPr>
      </w:pPr>
      <w:r>
        <w:rPr>
          <w:sz w:val="22"/>
          <w:szCs w:val="22"/>
        </w:rPr>
        <w:t>FOR IMMEDIATE RELEASE</w:t>
      </w:r>
    </w:p>
    <w:p w14:paraId="2ACF3433" w14:textId="77777777" w:rsidR="00B14116" w:rsidRDefault="00B14116">
      <w:pPr>
        <w:widowControl w:val="0"/>
        <w:jc w:val="center"/>
        <w:rPr>
          <w:sz w:val="22"/>
          <w:szCs w:val="22"/>
        </w:rPr>
      </w:pPr>
    </w:p>
    <w:p w14:paraId="6A12521B" w14:textId="77777777" w:rsidR="00B14116" w:rsidRDefault="00B825B5">
      <w:pPr>
        <w:widowControl w:val="0"/>
        <w:jc w:val="center"/>
        <w:rPr>
          <w:b/>
          <w:sz w:val="22"/>
          <w:szCs w:val="22"/>
        </w:rPr>
      </w:pPr>
      <w:r>
        <w:rPr>
          <w:sz w:val="22"/>
          <w:szCs w:val="22"/>
        </w:rPr>
        <w:t>A ONE-ON-ONE LIVE PHONE-CALL PLAY</w:t>
      </w:r>
    </w:p>
    <w:p w14:paraId="5BE4BDE2" w14:textId="77777777" w:rsidR="00B14116" w:rsidRPr="00B825B5" w:rsidRDefault="00B825B5">
      <w:pPr>
        <w:widowControl w:val="0"/>
        <w:jc w:val="center"/>
        <w:rPr>
          <w:b/>
          <w:color w:val="9CC2AC"/>
          <w:sz w:val="22"/>
          <w:szCs w:val="22"/>
        </w:rPr>
      </w:pPr>
      <w:r w:rsidRPr="00B825B5">
        <w:rPr>
          <w:b/>
          <w:color w:val="9CC2AC"/>
          <w:sz w:val="22"/>
          <w:szCs w:val="22"/>
        </w:rPr>
        <w:t xml:space="preserve">SOON, TOMORROW MAYBE </w:t>
      </w:r>
    </w:p>
    <w:p w14:paraId="71556C67" w14:textId="77777777" w:rsidR="00B14116" w:rsidRDefault="00B14116">
      <w:pPr>
        <w:widowControl w:val="0"/>
        <w:jc w:val="center"/>
        <w:rPr>
          <w:b/>
          <w:color w:val="6357E3"/>
          <w:sz w:val="22"/>
          <w:szCs w:val="22"/>
        </w:rPr>
      </w:pPr>
    </w:p>
    <w:p w14:paraId="752C9B6F" w14:textId="77777777" w:rsidR="00B14116" w:rsidRDefault="00B14116">
      <w:pPr>
        <w:widowControl w:val="0"/>
        <w:jc w:val="center"/>
        <w:rPr>
          <w:b/>
          <w:color w:val="6357E3"/>
          <w:sz w:val="22"/>
          <w:szCs w:val="22"/>
        </w:rPr>
      </w:pPr>
    </w:p>
    <w:p w14:paraId="2942CCB3" w14:textId="6B633071" w:rsidR="00B825B5" w:rsidRPr="00B825B5" w:rsidRDefault="00B825B5" w:rsidP="00B825B5">
      <w:pPr>
        <w:widowControl w:val="0"/>
        <w:ind w:left="13" w:firstLine="1"/>
        <w:jc w:val="both"/>
        <w:rPr>
          <w:sz w:val="22"/>
          <w:szCs w:val="22"/>
        </w:rPr>
      </w:pPr>
      <w:r>
        <w:rPr>
          <w:sz w:val="22"/>
          <w:szCs w:val="22"/>
        </w:rPr>
        <w:t>MONTREAL - August 24</w:t>
      </w:r>
      <w:r w:rsidR="00FC6414">
        <w:rPr>
          <w:sz w:val="22"/>
          <w:szCs w:val="22"/>
        </w:rPr>
        <w:t>,</w:t>
      </w:r>
      <w:r>
        <w:rPr>
          <w:sz w:val="22"/>
          <w:szCs w:val="22"/>
        </w:rPr>
        <w:t xml:space="preserve"> 2021 — </w:t>
      </w:r>
      <w:r w:rsidRPr="00B825B5">
        <w:rPr>
          <w:sz w:val="22"/>
          <w:szCs w:val="22"/>
        </w:rPr>
        <w:t xml:space="preserve">After more than 125 sold-out performances and rave reviews in 2020, Marie Ayotte's engaging play, </w:t>
      </w:r>
      <w:proofErr w:type="spellStart"/>
      <w:r w:rsidRPr="00B825B5">
        <w:rPr>
          <w:sz w:val="22"/>
          <w:szCs w:val="22"/>
        </w:rPr>
        <w:t>Tantôt</w:t>
      </w:r>
      <w:proofErr w:type="spellEnd"/>
      <w:r w:rsidRPr="00B825B5">
        <w:rPr>
          <w:sz w:val="22"/>
          <w:szCs w:val="22"/>
        </w:rPr>
        <w:t xml:space="preserve">, </w:t>
      </w:r>
      <w:proofErr w:type="spellStart"/>
      <w:r w:rsidRPr="00B825B5">
        <w:rPr>
          <w:sz w:val="22"/>
          <w:szCs w:val="22"/>
        </w:rPr>
        <w:t>demain</w:t>
      </w:r>
      <w:proofErr w:type="spellEnd"/>
      <w:r w:rsidRPr="00B825B5">
        <w:rPr>
          <w:sz w:val="22"/>
          <w:szCs w:val="22"/>
        </w:rPr>
        <w:t xml:space="preserve"> </w:t>
      </w:r>
      <w:proofErr w:type="spellStart"/>
      <w:r w:rsidRPr="00B825B5">
        <w:rPr>
          <w:sz w:val="22"/>
          <w:szCs w:val="22"/>
        </w:rPr>
        <w:t>peut-être</w:t>
      </w:r>
      <w:proofErr w:type="spellEnd"/>
      <w:r w:rsidRPr="00B825B5">
        <w:rPr>
          <w:sz w:val="22"/>
          <w:szCs w:val="22"/>
        </w:rPr>
        <w:t xml:space="preserve"> will now be returning from September 14th to October 17th, </w:t>
      </w:r>
      <w:r w:rsidR="000D5251" w:rsidRPr="00B825B5">
        <w:rPr>
          <w:sz w:val="22"/>
          <w:szCs w:val="22"/>
        </w:rPr>
        <w:t>2021,</w:t>
      </w:r>
      <w:r w:rsidRPr="00B825B5">
        <w:rPr>
          <w:sz w:val="22"/>
          <w:szCs w:val="22"/>
        </w:rPr>
        <w:t xml:space="preserve"> in its new English version, Soon, Tomorrow Maybe. Théâtre </w:t>
      </w:r>
      <w:proofErr w:type="spellStart"/>
      <w:r w:rsidRPr="00B825B5">
        <w:rPr>
          <w:sz w:val="22"/>
          <w:szCs w:val="22"/>
        </w:rPr>
        <w:t>Déchaînés</w:t>
      </w:r>
      <w:proofErr w:type="spellEnd"/>
      <w:r w:rsidRPr="00B825B5">
        <w:rPr>
          <w:sz w:val="22"/>
          <w:szCs w:val="22"/>
        </w:rPr>
        <w:t xml:space="preserve">, whose mandate is to offer ethical and accessible participatory theatre, proposes with this play a unique on the phone participatory experience, interpreted live for one audience member at the time, in a conversation-like manner. At the end of the telephone line, Helen, a contrite mother choked with emotion, wanders from memory to memory, sheltered in her garden. Through her half-word confessions, we discover a regretful woman ready to answer </w:t>
      </w:r>
      <w:proofErr w:type="gramStart"/>
      <w:r w:rsidRPr="00B825B5">
        <w:rPr>
          <w:sz w:val="22"/>
          <w:szCs w:val="22"/>
        </w:rPr>
        <w:t>all of</w:t>
      </w:r>
      <w:proofErr w:type="gramEnd"/>
      <w:r w:rsidRPr="00B825B5">
        <w:rPr>
          <w:sz w:val="22"/>
          <w:szCs w:val="22"/>
        </w:rPr>
        <w:t xml:space="preserve"> our questions, who seeks redemption and to be understood.</w:t>
      </w:r>
    </w:p>
    <w:p w14:paraId="02B3B71D" w14:textId="77777777" w:rsidR="00B825B5" w:rsidRPr="00B825B5" w:rsidRDefault="00B825B5" w:rsidP="00B825B5">
      <w:pPr>
        <w:widowControl w:val="0"/>
        <w:ind w:left="13" w:firstLine="1"/>
        <w:jc w:val="both"/>
        <w:rPr>
          <w:sz w:val="22"/>
          <w:szCs w:val="22"/>
        </w:rPr>
      </w:pPr>
    </w:p>
    <w:p w14:paraId="43847CF8" w14:textId="77777777" w:rsidR="00B825B5" w:rsidRPr="00B825B5" w:rsidRDefault="00B825B5" w:rsidP="00B825B5">
      <w:pPr>
        <w:widowControl w:val="0"/>
        <w:ind w:left="13" w:firstLine="1"/>
        <w:jc w:val="both"/>
        <w:rPr>
          <w:sz w:val="22"/>
          <w:szCs w:val="22"/>
        </w:rPr>
      </w:pPr>
      <w:r w:rsidRPr="00B825B5">
        <w:rPr>
          <w:sz w:val="22"/>
          <w:szCs w:val="22"/>
        </w:rPr>
        <w:t>The audience member can participate as they wish, whether their preference is talking often or simply listen. Each performance is adapted to the participant, fully respecting everyone's limits.</w:t>
      </w:r>
    </w:p>
    <w:p w14:paraId="4CBB2118" w14:textId="77777777" w:rsidR="00B825B5" w:rsidRPr="00B825B5" w:rsidRDefault="00B825B5" w:rsidP="00B825B5">
      <w:pPr>
        <w:widowControl w:val="0"/>
        <w:ind w:left="13" w:firstLine="1"/>
        <w:jc w:val="both"/>
        <w:rPr>
          <w:sz w:val="22"/>
          <w:szCs w:val="22"/>
        </w:rPr>
      </w:pPr>
    </w:p>
    <w:p w14:paraId="41F16EE2" w14:textId="77777777" w:rsidR="00B825B5" w:rsidRPr="00B825B5" w:rsidRDefault="00B825B5" w:rsidP="00B825B5">
      <w:pPr>
        <w:widowControl w:val="0"/>
        <w:ind w:left="13" w:firstLine="1"/>
        <w:jc w:val="both"/>
        <w:rPr>
          <w:sz w:val="22"/>
          <w:szCs w:val="22"/>
        </w:rPr>
      </w:pPr>
      <w:r w:rsidRPr="00B825B5">
        <w:rPr>
          <w:sz w:val="22"/>
          <w:szCs w:val="22"/>
        </w:rPr>
        <w:t xml:space="preserve">Based on three years of documentary research and in-depth interviews with more than 30 women, Soon, Tomorrow Maybe is a kind and thoughtful dialogue exploring one of the biggest remaining societal taboos: regretting motherhood. Théâtre </w:t>
      </w:r>
      <w:proofErr w:type="spellStart"/>
      <w:r w:rsidRPr="00B825B5">
        <w:rPr>
          <w:sz w:val="22"/>
          <w:szCs w:val="22"/>
        </w:rPr>
        <w:t>Déchaînés</w:t>
      </w:r>
      <w:proofErr w:type="spellEnd"/>
      <w:r w:rsidRPr="00B825B5">
        <w:rPr>
          <w:sz w:val="22"/>
          <w:szCs w:val="22"/>
        </w:rPr>
        <w:t xml:space="preserve"> will proudly donate 1$ of each ticket sold to the </w:t>
      </w:r>
      <w:proofErr w:type="spellStart"/>
      <w:r w:rsidRPr="00B825B5">
        <w:rPr>
          <w:sz w:val="22"/>
          <w:szCs w:val="22"/>
        </w:rPr>
        <w:t>Fondation</w:t>
      </w:r>
      <w:proofErr w:type="spellEnd"/>
      <w:r w:rsidRPr="00B825B5">
        <w:rPr>
          <w:sz w:val="22"/>
          <w:szCs w:val="22"/>
        </w:rPr>
        <w:t xml:space="preserve"> </w:t>
      </w:r>
      <w:proofErr w:type="spellStart"/>
      <w:r w:rsidRPr="00B825B5">
        <w:rPr>
          <w:sz w:val="22"/>
          <w:szCs w:val="22"/>
        </w:rPr>
        <w:t>Mères</w:t>
      </w:r>
      <w:proofErr w:type="spellEnd"/>
      <w:r w:rsidRPr="00B825B5">
        <w:rPr>
          <w:sz w:val="22"/>
          <w:szCs w:val="22"/>
        </w:rPr>
        <w:t xml:space="preserve"> avec </w:t>
      </w:r>
      <w:proofErr w:type="spellStart"/>
      <w:r w:rsidRPr="00B825B5">
        <w:rPr>
          <w:sz w:val="22"/>
          <w:szCs w:val="22"/>
        </w:rPr>
        <w:t>pouvoir</w:t>
      </w:r>
      <w:proofErr w:type="spellEnd"/>
      <w:r w:rsidRPr="00B825B5">
        <w:rPr>
          <w:sz w:val="22"/>
          <w:szCs w:val="22"/>
        </w:rPr>
        <w:t>, a non-profit organization promoting the autonomy and social and professional integration of women heads of low-income single-parent families, with children from birth to five years old.</w:t>
      </w:r>
    </w:p>
    <w:p w14:paraId="6637B3C8" w14:textId="77777777" w:rsidR="00B825B5" w:rsidRPr="00B825B5" w:rsidRDefault="00B825B5" w:rsidP="00B825B5">
      <w:pPr>
        <w:widowControl w:val="0"/>
        <w:ind w:left="13" w:firstLine="1"/>
        <w:jc w:val="both"/>
        <w:rPr>
          <w:sz w:val="22"/>
          <w:szCs w:val="22"/>
        </w:rPr>
      </w:pPr>
    </w:p>
    <w:p w14:paraId="01F8FE24" w14:textId="77777777" w:rsidR="00B825B5" w:rsidRPr="00B825B5" w:rsidRDefault="00B825B5" w:rsidP="00B825B5">
      <w:pPr>
        <w:widowControl w:val="0"/>
        <w:ind w:left="13" w:firstLine="1"/>
        <w:jc w:val="both"/>
        <w:rPr>
          <w:sz w:val="22"/>
          <w:szCs w:val="22"/>
        </w:rPr>
      </w:pPr>
      <w:r w:rsidRPr="00B825B5">
        <w:rPr>
          <w:sz w:val="22"/>
          <w:szCs w:val="22"/>
        </w:rPr>
        <w:t xml:space="preserve">In the words of author and director Marie Ayotte: « Soon, Tomorrow Maybe was explicitly created to be played over the phone, where nobody sees us, where we can be more vulnerable and ourselves. But, more than anything, this play was written out of love: I wanted to help a friend who, although loving her child unconditionally, felt trapped in the day-to-day of motherhood. Researching to find a way to help her, I discovered a very nuanced subject to explore and many facts that many of us ignore. I also saw the real need to find a way to reveal the inner life of these mothers that are judged so harshly. Because when we understand better the realities of others, when we finally have a conversation about it, we can better develop our empathy and openness. Theatre is a tool for social change and how we treat other, and this is exactly what Théâtre </w:t>
      </w:r>
      <w:proofErr w:type="spellStart"/>
      <w:r w:rsidRPr="00B825B5">
        <w:rPr>
          <w:sz w:val="22"/>
          <w:szCs w:val="22"/>
        </w:rPr>
        <w:t>Déchaînés</w:t>
      </w:r>
      <w:proofErr w:type="spellEnd"/>
      <w:r w:rsidRPr="00B825B5">
        <w:rPr>
          <w:sz w:val="22"/>
          <w:szCs w:val="22"/>
        </w:rPr>
        <w:t xml:space="preserve"> want to achieve with this play".</w:t>
      </w:r>
    </w:p>
    <w:p w14:paraId="483A4F91" w14:textId="77777777" w:rsidR="00B825B5" w:rsidRPr="00B825B5" w:rsidRDefault="00B825B5" w:rsidP="00B825B5">
      <w:pPr>
        <w:widowControl w:val="0"/>
        <w:ind w:left="13" w:firstLine="1"/>
        <w:jc w:val="both"/>
        <w:rPr>
          <w:sz w:val="22"/>
          <w:szCs w:val="22"/>
        </w:rPr>
      </w:pPr>
    </w:p>
    <w:p w14:paraId="000B5921" w14:textId="77777777" w:rsidR="00B825B5" w:rsidRPr="00B825B5" w:rsidRDefault="00B825B5" w:rsidP="00B825B5">
      <w:pPr>
        <w:widowControl w:val="0"/>
        <w:ind w:left="13" w:firstLine="1"/>
        <w:jc w:val="both"/>
        <w:rPr>
          <w:sz w:val="22"/>
          <w:szCs w:val="22"/>
        </w:rPr>
      </w:pPr>
      <w:r w:rsidRPr="00B825B5">
        <w:rPr>
          <w:sz w:val="22"/>
          <w:szCs w:val="22"/>
        </w:rPr>
        <w:t xml:space="preserve">The play will also be available in French in September and October. </w:t>
      </w:r>
    </w:p>
    <w:p w14:paraId="0157952F" w14:textId="4E66FD3C" w:rsidR="00B14116" w:rsidRDefault="00B825B5" w:rsidP="00B825B5">
      <w:pPr>
        <w:widowControl w:val="0"/>
        <w:ind w:left="13" w:firstLine="1"/>
        <w:jc w:val="both"/>
        <w:rPr>
          <w:sz w:val="22"/>
          <w:szCs w:val="22"/>
        </w:rPr>
      </w:pPr>
      <w:r w:rsidRPr="00B825B5">
        <w:rPr>
          <w:sz w:val="22"/>
          <w:szCs w:val="22"/>
        </w:rPr>
        <w:t xml:space="preserve">Both versions are made possible thanks to the financial support of the Conseil des arts et des </w:t>
      </w:r>
      <w:proofErr w:type="spellStart"/>
      <w:r w:rsidRPr="00B825B5">
        <w:rPr>
          <w:sz w:val="22"/>
          <w:szCs w:val="22"/>
        </w:rPr>
        <w:t>lettres</w:t>
      </w:r>
      <w:proofErr w:type="spellEnd"/>
      <w:r w:rsidRPr="00B825B5">
        <w:rPr>
          <w:sz w:val="22"/>
          <w:szCs w:val="22"/>
        </w:rPr>
        <w:t xml:space="preserve"> du Québec.</w:t>
      </w:r>
    </w:p>
    <w:p w14:paraId="6FB6A763" w14:textId="4D408669" w:rsidR="00B825B5" w:rsidRDefault="00B825B5">
      <w:pPr>
        <w:jc w:val="both"/>
        <w:rPr>
          <w:sz w:val="22"/>
          <w:szCs w:val="22"/>
        </w:rPr>
      </w:pPr>
    </w:p>
    <w:p w14:paraId="3F715751" w14:textId="77777777" w:rsidR="00B825B5" w:rsidRDefault="00B825B5">
      <w:pPr>
        <w:jc w:val="both"/>
        <w:rPr>
          <w:sz w:val="22"/>
          <w:szCs w:val="22"/>
        </w:rPr>
      </w:pPr>
    </w:p>
    <w:p w14:paraId="1802D969" w14:textId="77777777" w:rsidR="00B14116" w:rsidRDefault="00B825B5">
      <w:pPr>
        <w:widowControl w:val="0"/>
        <w:rPr>
          <w:b/>
          <w:i/>
          <w:sz w:val="22"/>
          <w:szCs w:val="22"/>
        </w:rPr>
      </w:pPr>
      <w:r>
        <w:rPr>
          <w:b/>
          <w:i/>
          <w:sz w:val="22"/>
          <w:szCs w:val="22"/>
        </w:rPr>
        <w:lastRenderedPageBreak/>
        <w:t xml:space="preserve">About Théâtre </w:t>
      </w:r>
      <w:proofErr w:type="spellStart"/>
      <w:r>
        <w:rPr>
          <w:b/>
          <w:i/>
          <w:sz w:val="22"/>
          <w:szCs w:val="22"/>
        </w:rPr>
        <w:t>Déchaînés</w:t>
      </w:r>
      <w:proofErr w:type="spellEnd"/>
      <w:r>
        <w:rPr>
          <w:b/>
          <w:i/>
          <w:sz w:val="22"/>
          <w:szCs w:val="22"/>
        </w:rPr>
        <w:t xml:space="preserve"> </w:t>
      </w:r>
    </w:p>
    <w:p w14:paraId="405B4080" w14:textId="77777777" w:rsidR="00B14116" w:rsidRDefault="00B14116">
      <w:pPr>
        <w:widowControl w:val="0"/>
        <w:rPr>
          <w:b/>
          <w:i/>
          <w:sz w:val="22"/>
          <w:szCs w:val="22"/>
        </w:rPr>
      </w:pPr>
    </w:p>
    <w:p w14:paraId="63388659" w14:textId="77777777" w:rsidR="00B825B5" w:rsidRPr="00B825B5" w:rsidRDefault="00B825B5" w:rsidP="00B825B5">
      <w:pPr>
        <w:widowControl w:val="0"/>
        <w:rPr>
          <w:sz w:val="22"/>
          <w:szCs w:val="22"/>
        </w:rPr>
      </w:pPr>
      <w:r w:rsidRPr="00B825B5">
        <w:rPr>
          <w:sz w:val="22"/>
          <w:szCs w:val="22"/>
        </w:rPr>
        <w:t xml:space="preserve">Théâtre </w:t>
      </w:r>
      <w:proofErr w:type="spellStart"/>
      <w:r w:rsidRPr="00B825B5">
        <w:rPr>
          <w:sz w:val="22"/>
          <w:szCs w:val="22"/>
        </w:rPr>
        <w:t>Déchaînés</w:t>
      </w:r>
      <w:proofErr w:type="spellEnd"/>
      <w:r w:rsidRPr="00B825B5">
        <w:rPr>
          <w:sz w:val="22"/>
          <w:szCs w:val="22"/>
        </w:rPr>
        <w:t xml:space="preserve"> is a Montreal-based participatory theater production and diffusion company. We specialize in the ethical involvement of spectators and the various possible interactions between the audience and the performance, opening ongoing dialogues on human realities too often ignored while always respecting the limits of each person.</w:t>
      </w:r>
    </w:p>
    <w:p w14:paraId="0A86DE1A" w14:textId="77777777" w:rsidR="00B825B5" w:rsidRPr="00B825B5" w:rsidRDefault="00B825B5" w:rsidP="00B825B5">
      <w:pPr>
        <w:widowControl w:val="0"/>
        <w:rPr>
          <w:sz w:val="22"/>
          <w:szCs w:val="22"/>
        </w:rPr>
      </w:pPr>
    </w:p>
    <w:p w14:paraId="33AA5448" w14:textId="4FE26EA4" w:rsidR="00B14116" w:rsidRDefault="00B825B5" w:rsidP="00B825B5">
      <w:pPr>
        <w:widowControl w:val="0"/>
        <w:rPr>
          <w:b/>
          <w:color w:val="6357E3"/>
          <w:sz w:val="22"/>
          <w:szCs w:val="22"/>
        </w:rPr>
      </w:pPr>
      <w:r w:rsidRPr="00B825B5">
        <w:rPr>
          <w:sz w:val="22"/>
          <w:szCs w:val="22"/>
        </w:rPr>
        <w:t xml:space="preserve">This desire for dialogue must include spectators who cannot travel to traditional venues and artists who are frequently excluded for physical or psychological health reasons. Théâtre </w:t>
      </w:r>
      <w:proofErr w:type="spellStart"/>
      <w:r w:rsidRPr="00B825B5">
        <w:rPr>
          <w:sz w:val="22"/>
          <w:szCs w:val="22"/>
        </w:rPr>
        <w:t>Déchaînés</w:t>
      </w:r>
      <w:proofErr w:type="spellEnd"/>
      <w:r w:rsidRPr="00B825B5">
        <w:rPr>
          <w:sz w:val="22"/>
          <w:szCs w:val="22"/>
        </w:rPr>
        <w:t xml:space="preserve"> aims to remove barriers to the fair enjoyment of the theatrical experience for all through our </w:t>
      </w:r>
      <w:hyperlink r:id="rId6" w:history="1">
        <w:r w:rsidRPr="00B825B5">
          <w:rPr>
            <w:rStyle w:val="Hyperlink"/>
            <w:i/>
            <w:iCs/>
            <w:color w:val="9CC2AC"/>
            <w:sz w:val="22"/>
            <w:szCs w:val="22"/>
          </w:rPr>
          <w:t>Accessible Theater Program</w:t>
        </w:r>
      </w:hyperlink>
      <w:r w:rsidRPr="00B825B5">
        <w:rPr>
          <w:sz w:val="22"/>
          <w:szCs w:val="22"/>
        </w:rPr>
        <w:t>.</w:t>
      </w:r>
    </w:p>
    <w:p w14:paraId="28702B98" w14:textId="77777777" w:rsidR="00B14116" w:rsidRDefault="00B14116">
      <w:pPr>
        <w:widowControl w:val="0"/>
        <w:rPr>
          <w:b/>
          <w:color w:val="6357E3"/>
          <w:sz w:val="22"/>
          <w:szCs w:val="22"/>
        </w:rPr>
      </w:pPr>
    </w:p>
    <w:p w14:paraId="72452D19" w14:textId="77777777" w:rsidR="00B14116" w:rsidRDefault="00B825B5">
      <w:pPr>
        <w:widowControl w:val="0"/>
        <w:ind w:left="20"/>
        <w:rPr>
          <w:sz w:val="22"/>
          <w:szCs w:val="22"/>
        </w:rPr>
      </w:pPr>
      <w:r>
        <w:rPr>
          <w:b/>
          <w:sz w:val="22"/>
          <w:szCs w:val="22"/>
        </w:rPr>
        <w:t>Soon, Tomorrow Maybe</w:t>
      </w:r>
    </w:p>
    <w:p w14:paraId="62E011D7" w14:textId="7BCCEE79" w:rsidR="00B14116" w:rsidRDefault="00B825B5">
      <w:pPr>
        <w:widowControl w:val="0"/>
        <w:ind w:left="16"/>
        <w:rPr>
          <w:sz w:val="22"/>
          <w:szCs w:val="22"/>
        </w:rPr>
      </w:pPr>
      <w:r>
        <w:rPr>
          <w:sz w:val="22"/>
          <w:szCs w:val="22"/>
        </w:rPr>
        <w:t>September 14</w:t>
      </w:r>
      <w:r w:rsidRPr="000D5251">
        <w:rPr>
          <w:sz w:val="22"/>
          <w:szCs w:val="22"/>
          <w:vertAlign w:val="superscript"/>
        </w:rPr>
        <w:t>th</w:t>
      </w:r>
      <w:r>
        <w:rPr>
          <w:sz w:val="22"/>
          <w:szCs w:val="22"/>
        </w:rPr>
        <w:t xml:space="preserve"> - October 17</w:t>
      </w:r>
      <w:r w:rsidRPr="000D5251">
        <w:rPr>
          <w:sz w:val="22"/>
          <w:szCs w:val="22"/>
          <w:vertAlign w:val="superscript"/>
        </w:rPr>
        <w:t>th</w:t>
      </w:r>
      <w:r w:rsidR="000D5251">
        <w:rPr>
          <w:sz w:val="22"/>
          <w:szCs w:val="22"/>
        </w:rPr>
        <w:t>,</w:t>
      </w:r>
      <w:r>
        <w:rPr>
          <w:sz w:val="22"/>
          <w:szCs w:val="22"/>
        </w:rPr>
        <w:t xml:space="preserve"> 2021 </w:t>
      </w:r>
    </w:p>
    <w:p w14:paraId="49194563" w14:textId="77777777" w:rsidR="00B14116" w:rsidRDefault="00B825B5">
      <w:pPr>
        <w:widowControl w:val="0"/>
        <w:ind w:left="18"/>
        <w:rPr>
          <w:sz w:val="22"/>
          <w:szCs w:val="22"/>
        </w:rPr>
      </w:pPr>
      <w:r>
        <w:rPr>
          <w:sz w:val="22"/>
          <w:szCs w:val="22"/>
        </w:rPr>
        <w:t xml:space="preserve">Written and directed by: Marie Ayotte </w:t>
      </w:r>
    </w:p>
    <w:p w14:paraId="1A55357B" w14:textId="68C40F97" w:rsidR="00B14116" w:rsidRPr="00FC6414" w:rsidRDefault="00B825B5" w:rsidP="00B825B5">
      <w:pPr>
        <w:widowControl w:val="0"/>
        <w:ind w:left="13" w:right="2756" w:firstLine="3"/>
        <w:rPr>
          <w:color w:val="6357E3"/>
          <w:sz w:val="22"/>
          <w:szCs w:val="22"/>
        </w:rPr>
      </w:pPr>
      <w:r w:rsidRPr="00FC6414">
        <w:rPr>
          <w:sz w:val="22"/>
          <w:szCs w:val="22"/>
        </w:rPr>
        <w:t xml:space="preserve">Interpreted by: Alexandra </w:t>
      </w:r>
      <w:proofErr w:type="spellStart"/>
      <w:r w:rsidRPr="00FC6414">
        <w:rPr>
          <w:sz w:val="22"/>
          <w:szCs w:val="22"/>
        </w:rPr>
        <w:t>Bandean</w:t>
      </w:r>
      <w:proofErr w:type="spellEnd"/>
      <w:r w:rsidRPr="00FC6414">
        <w:rPr>
          <w:sz w:val="22"/>
          <w:szCs w:val="22"/>
        </w:rPr>
        <w:t xml:space="preserve">, Natalie </w:t>
      </w:r>
      <w:proofErr w:type="spellStart"/>
      <w:r w:rsidRPr="00FC6414">
        <w:rPr>
          <w:sz w:val="22"/>
          <w:szCs w:val="22"/>
        </w:rPr>
        <w:t>Tannous</w:t>
      </w:r>
      <w:proofErr w:type="spellEnd"/>
      <w:r w:rsidRPr="00FC6414">
        <w:rPr>
          <w:sz w:val="22"/>
          <w:szCs w:val="22"/>
        </w:rPr>
        <w:t xml:space="preserve"> </w:t>
      </w:r>
      <w:proofErr w:type="spellStart"/>
      <w:r w:rsidRPr="00FC6414">
        <w:rPr>
          <w:sz w:val="22"/>
          <w:szCs w:val="22"/>
        </w:rPr>
        <w:t>ou</w:t>
      </w:r>
      <w:proofErr w:type="spellEnd"/>
      <w:r w:rsidRPr="00FC6414">
        <w:rPr>
          <w:sz w:val="22"/>
          <w:szCs w:val="22"/>
        </w:rPr>
        <w:t xml:space="preserve"> Leigh Ann Taylor </w:t>
      </w:r>
    </w:p>
    <w:p w14:paraId="51F177C4" w14:textId="77777777" w:rsidR="00B14116" w:rsidRDefault="00B14116">
      <w:pPr>
        <w:rPr>
          <w:sz w:val="22"/>
          <w:szCs w:val="22"/>
        </w:rPr>
      </w:pPr>
    </w:p>
    <w:p w14:paraId="378C6A01" w14:textId="77777777" w:rsidR="00B14116" w:rsidRDefault="00B825B5">
      <w:pPr>
        <w:widowControl w:val="0"/>
        <w:ind w:left="17"/>
        <w:rPr>
          <w:b/>
          <w:sz w:val="22"/>
          <w:szCs w:val="22"/>
        </w:rPr>
      </w:pPr>
      <w:r>
        <w:rPr>
          <w:b/>
          <w:sz w:val="22"/>
          <w:szCs w:val="22"/>
        </w:rPr>
        <w:t>Tickets</w:t>
      </w:r>
    </w:p>
    <w:p w14:paraId="20CB6D00" w14:textId="77777777" w:rsidR="00B14116" w:rsidRDefault="00B825B5">
      <w:pPr>
        <w:widowControl w:val="0"/>
        <w:ind w:left="16"/>
        <w:rPr>
          <w:sz w:val="22"/>
          <w:szCs w:val="22"/>
        </w:rPr>
      </w:pPr>
      <w:r>
        <w:rPr>
          <w:sz w:val="22"/>
          <w:szCs w:val="22"/>
        </w:rPr>
        <w:t>Limited number of tickets available!</w:t>
      </w:r>
    </w:p>
    <w:p w14:paraId="37215B2A" w14:textId="5F78137C" w:rsidR="00B14116" w:rsidRPr="00B825B5" w:rsidRDefault="000D5251">
      <w:pPr>
        <w:widowControl w:val="0"/>
        <w:ind w:left="21"/>
        <w:rPr>
          <w:color w:val="9CC2AC"/>
          <w:sz w:val="22"/>
          <w:szCs w:val="22"/>
        </w:rPr>
      </w:pPr>
      <w:hyperlink r:id="rId7" w:history="1">
        <w:r w:rsidR="00B825B5" w:rsidRPr="00B825B5">
          <w:rPr>
            <w:rStyle w:val="Hyperlink"/>
            <w:color w:val="9CC2AC"/>
            <w:sz w:val="22"/>
            <w:szCs w:val="22"/>
          </w:rPr>
          <w:t>https://www.theatredechaines.com/box-office-stm</w:t>
        </w:r>
      </w:hyperlink>
    </w:p>
    <w:p w14:paraId="15B31CA6" w14:textId="4496F557" w:rsidR="00B14116" w:rsidRDefault="00B825B5">
      <w:pPr>
        <w:widowControl w:val="0"/>
        <w:ind w:left="21"/>
        <w:rPr>
          <w:sz w:val="22"/>
          <w:szCs w:val="22"/>
        </w:rPr>
      </w:pPr>
      <w:r>
        <w:rPr>
          <w:sz w:val="22"/>
          <w:szCs w:val="22"/>
        </w:rPr>
        <w:t xml:space="preserve">32 $ </w:t>
      </w:r>
    </w:p>
    <w:p w14:paraId="6E4EE125" w14:textId="632040C6" w:rsidR="00B825B5" w:rsidRDefault="00B825B5">
      <w:pPr>
        <w:widowControl w:val="0"/>
        <w:ind w:left="21"/>
        <w:rPr>
          <w:sz w:val="22"/>
          <w:szCs w:val="22"/>
        </w:rPr>
      </w:pPr>
      <w:r>
        <w:rPr>
          <w:sz w:val="22"/>
          <w:szCs w:val="22"/>
        </w:rPr>
        <w:t xml:space="preserve">*1$ per each ticket sold will be donated to </w:t>
      </w:r>
      <w:proofErr w:type="spellStart"/>
      <w:r>
        <w:rPr>
          <w:sz w:val="22"/>
          <w:szCs w:val="22"/>
          <w:u w:val="single"/>
        </w:rPr>
        <w:t>Fondation</w:t>
      </w:r>
      <w:proofErr w:type="spellEnd"/>
      <w:r>
        <w:rPr>
          <w:sz w:val="22"/>
          <w:szCs w:val="22"/>
          <w:u w:val="single"/>
        </w:rPr>
        <w:t xml:space="preserve"> </w:t>
      </w:r>
      <w:proofErr w:type="spellStart"/>
      <w:r>
        <w:rPr>
          <w:sz w:val="22"/>
          <w:szCs w:val="22"/>
          <w:u w:val="single"/>
        </w:rPr>
        <w:t>Mères</w:t>
      </w:r>
      <w:proofErr w:type="spellEnd"/>
      <w:r>
        <w:rPr>
          <w:sz w:val="22"/>
          <w:szCs w:val="22"/>
          <w:u w:val="single"/>
        </w:rPr>
        <w:t xml:space="preserve"> avec </w:t>
      </w:r>
      <w:proofErr w:type="spellStart"/>
      <w:r>
        <w:rPr>
          <w:sz w:val="22"/>
          <w:szCs w:val="22"/>
          <w:u w:val="single"/>
        </w:rPr>
        <w:t>pouvoir</w:t>
      </w:r>
      <w:proofErr w:type="spellEnd"/>
    </w:p>
    <w:p w14:paraId="135EBD3C" w14:textId="77777777" w:rsidR="00B14116" w:rsidRDefault="00B14116">
      <w:pPr>
        <w:widowControl w:val="0"/>
        <w:ind w:left="21"/>
        <w:rPr>
          <w:sz w:val="22"/>
          <w:szCs w:val="22"/>
        </w:rPr>
      </w:pPr>
    </w:p>
    <w:p w14:paraId="348E71BA" w14:textId="77777777" w:rsidR="00B14116" w:rsidRDefault="00B14116">
      <w:pPr>
        <w:widowControl w:val="0"/>
        <w:ind w:left="21"/>
        <w:rPr>
          <w:sz w:val="22"/>
          <w:szCs w:val="22"/>
        </w:rPr>
      </w:pPr>
    </w:p>
    <w:p w14:paraId="57ADB89F" w14:textId="77777777" w:rsidR="00B14116" w:rsidRPr="00B825B5" w:rsidRDefault="00B825B5">
      <w:pPr>
        <w:widowControl w:val="0"/>
        <w:ind w:left="21"/>
        <w:jc w:val="center"/>
        <w:rPr>
          <w:sz w:val="22"/>
          <w:szCs w:val="22"/>
          <w:lang w:val="fr-CA"/>
        </w:rPr>
      </w:pPr>
      <w:r w:rsidRPr="00B825B5">
        <w:rPr>
          <w:sz w:val="22"/>
          <w:szCs w:val="22"/>
          <w:lang w:val="fr-CA"/>
        </w:rPr>
        <w:t>-30-</w:t>
      </w:r>
    </w:p>
    <w:p w14:paraId="3E90939D" w14:textId="77777777" w:rsidR="00B14116" w:rsidRPr="00B825B5" w:rsidRDefault="00B14116">
      <w:pPr>
        <w:widowControl w:val="0"/>
        <w:ind w:left="21"/>
        <w:rPr>
          <w:sz w:val="22"/>
          <w:szCs w:val="22"/>
          <w:lang w:val="fr-CA"/>
        </w:rPr>
      </w:pPr>
    </w:p>
    <w:p w14:paraId="4B7BBE6F" w14:textId="77777777" w:rsidR="00B14116" w:rsidRPr="00B825B5" w:rsidRDefault="00B14116">
      <w:pPr>
        <w:widowControl w:val="0"/>
        <w:ind w:left="21"/>
        <w:rPr>
          <w:sz w:val="22"/>
          <w:szCs w:val="22"/>
          <w:lang w:val="fr-CA"/>
        </w:rPr>
      </w:pPr>
    </w:p>
    <w:p w14:paraId="65457E57" w14:textId="77777777" w:rsidR="00B14116" w:rsidRPr="00B825B5" w:rsidRDefault="00B825B5">
      <w:pPr>
        <w:widowControl w:val="0"/>
        <w:ind w:left="21" w:right="3454" w:hanging="3"/>
        <w:rPr>
          <w:sz w:val="22"/>
          <w:szCs w:val="22"/>
          <w:lang w:val="fr-CA"/>
        </w:rPr>
      </w:pPr>
      <w:r w:rsidRPr="00B825B5">
        <w:rPr>
          <w:sz w:val="22"/>
          <w:szCs w:val="22"/>
          <w:lang w:val="fr-CA"/>
        </w:rPr>
        <w:t xml:space="preserve">Information : Caroline </w:t>
      </w:r>
      <w:proofErr w:type="spellStart"/>
      <w:r w:rsidRPr="00B825B5">
        <w:rPr>
          <w:sz w:val="22"/>
          <w:szCs w:val="22"/>
          <w:lang w:val="fr-CA"/>
        </w:rPr>
        <w:t>Guimont</w:t>
      </w:r>
      <w:proofErr w:type="spellEnd"/>
      <w:r w:rsidRPr="00B825B5">
        <w:rPr>
          <w:sz w:val="22"/>
          <w:szCs w:val="22"/>
          <w:lang w:val="fr-CA"/>
        </w:rPr>
        <w:t xml:space="preserve"> — </w:t>
      </w:r>
      <w:r w:rsidRPr="00B825B5">
        <w:rPr>
          <w:color w:val="9CC2AC"/>
          <w:sz w:val="22"/>
          <w:szCs w:val="22"/>
          <w:u w:val="single"/>
          <w:lang w:val="fr-CA"/>
        </w:rPr>
        <w:t>caroline.guimont@gmail.com</w:t>
      </w:r>
      <w:r w:rsidRPr="00B825B5">
        <w:rPr>
          <w:color w:val="9CC2AC"/>
          <w:sz w:val="22"/>
          <w:szCs w:val="22"/>
          <w:lang w:val="fr-CA"/>
        </w:rPr>
        <w:t xml:space="preserve"> </w:t>
      </w:r>
      <w:r w:rsidRPr="00B825B5">
        <w:rPr>
          <w:sz w:val="22"/>
          <w:szCs w:val="22"/>
          <w:lang w:val="fr-CA"/>
        </w:rPr>
        <w:t xml:space="preserve">438 763-0557 </w:t>
      </w:r>
    </w:p>
    <w:p w14:paraId="360CBD87" w14:textId="77777777" w:rsidR="00B14116" w:rsidRPr="00B825B5" w:rsidRDefault="00B825B5">
      <w:pPr>
        <w:widowControl w:val="0"/>
        <w:rPr>
          <w:color w:val="9CC2AC"/>
          <w:sz w:val="22"/>
          <w:szCs w:val="22"/>
          <w:lang w:val="fr-CA"/>
        </w:rPr>
      </w:pPr>
      <w:r w:rsidRPr="00B825B5">
        <w:rPr>
          <w:sz w:val="22"/>
          <w:szCs w:val="22"/>
          <w:lang w:val="fr-CA"/>
        </w:rPr>
        <w:t xml:space="preserve">Source : Marie Ayotte — </w:t>
      </w:r>
      <w:r w:rsidRPr="00B825B5">
        <w:rPr>
          <w:color w:val="9CC2AC"/>
          <w:sz w:val="22"/>
          <w:szCs w:val="22"/>
          <w:u w:val="single"/>
          <w:lang w:val="fr-CA"/>
        </w:rPr>
        <w:t>info@theatredechaines.com</w:t>
      </w:r>
      <w:r w:rsidRPr="00B825B5">
        <w:rPr>
          <w:color w:val="9CC2AC"/>
          <w:sz w:val="22"/>
          <w:szCs w:val="22"/>
          <w:lang w:val="fr-CA"/>
        </w:rPr>
        <w:t xml:space="preserve"> </w:t>
      </w:r>
    </w:p>
    <w:p w14:paraId="21CFA96E" w14:textId="77777777" w:rsidR="00B14116" w:rsidRDefault="00B825B5">
      <w:pPr>
        <w:widowControl w:val="0"/>
        <w:ind w:left="21"/>
        <w:rPr>
          <w:sz w:val="22"/>
          <w:szCs w:val="22"/>
        </w:rPr>
      </w:pPr>
      <w:r>
        <w:rPr>
          <w:sz w:val="22"/>
          <w:szCs w:val="22"/>
        </w:rPr>
        <w:t xml:space="preserve">514 475-2099 </w:t>
      </w:r>
    </w:p>
    <w:p w14:paraId="36A39C15" w14:textId="77777777" w:rsidR="00B14116" w:rsidRDefault="00B825B5">
      <w:pPr>
        <w:widowControl w:val="0"/>
        <w:ind w:left="12"/>
        <w:rPr>
          <w:sz w:val="22"/>
          <w:szCs w:val="22"/>
        </w:rPr>
      </w:pPr>
      <w:r>
        <w:rPr>
          <w:sz w:val="22"/>
          <w:szCs w:val="22"/>
        </w:rPr>
        <w:t xml:space="preserve">  </w:t>
      </w:r>
    </w:p>
    <w:p w14:paraId="3DA7912B" w14:textId="77777777" w:rsidR="00B14116" w:rsidRDefault="00B14116">
      <w:pPr>
        <w:rPr>
          <w:color w:val="6357E3"/>
          <w:sz w:val="22"/>
          <w:szCs w:val="22"/>
        </w:rPr>
      </w:pPr>
    </w:p>
    <w:p w14:paraId="6078F9A8" w14:textId="77777777" w:rsidR="00B14116" w:rsidRDefault="00B14116">
      <w:pPr>
        <w:rPr>
          <w:sz w:val="22"/>
          <w:szCs w:val="22"/>
        </w:rPr>
      </w:pPr>
    </w:p>
    <w:sectPr w:rsidR="00B141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16"/>
    <w:rsid w:val="000D5251"/>
    <w:rsid w:val="00B14116"/>
    <w:rsid w:val="00B825B5"/>
    <w:rsid w:val="00FC6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16F0"/>
  <w15:docId w15:val="{5D6BD619-3840-A344-926F-931172C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5"/>
    <w:rPr>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NormalWeb">
    <w:name w:val="Normal (Web)"/>
    <w:basedOn w:val="Normal"/>
    <w:uiPriority w:val="99"/>
    <w:semiHidden/>
    <w:unhideWhenUsed/>
    <w:rsid w:val="00136D75"/>
    <w:pPr>
      <w:spacing w:before="100" w:beforeAutospacing="1" w:after="100" w:afterAutospacing="1"/>
    </w:pPr>
  </w:style>
  <w:style w:type="character" w:styleId="Hyperlink">
    <w:name w:val="Hyperlink"/>
    <w:basedOn w:val="DefaultParagraphFont"/>
    <w:uiPriority w:val="99"/>
    <w:unhideWhenUsed/>
    <w:rsid w:val="00C2583E"/>
    <w:rPr>
      <w:color w:val="0000FF"/>
      <w:u w:val="single"/>
    </w:rPr>
  </w:style>
  <w:style w:type="character" w:styleId="UnresolvedMention">
    <w:name w:val="Unresolved Mention"/>
    <w:basedOn w:val="DefaultParagraphFont"/>
    <w:uiPriority w:val="99"/>
    <w:semiHidden/>
    <w:unhideWhenUsed/>
    <w:rsid w:val="00B8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0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redechaines.com/box-office-s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atredechaines.com/accessible-theat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T0XLS+KK6AkoYYjQRoq0IjvRA==">AMUW2mWvnyfmG4lNZdXuwLzYxKcozJw/R1DM2TpNUVDWlYvGxRCY1MVnJ73QUoqoQo4rXrGVAMjCTcrHOmdskr2kj7qtXnWha4T76HPZEJ5l+32hWJnkOj4=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Ayotte</cp:lastModifiedBy>
  <cp:revision>4</cp:revision>
  <dcterms:created xsi:type="dcterms:W3CDTF">2021-08-04T17:26:00Z</dcterms:created>
  <dcterms:modified xsi:type="dcterms:W3CDTF">2021-08-22T21:45:00Z</dcterms:modified>
</cp:coreProperties>
</file>